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C0B44" w:rsidRDefault="008C0B44" w:rsidP="00146E90">
      <w:pPr>
        <w:spacing w:after="0" w:line="288" w:lineRule="atLeast"/>
        <w:ind w:left="4536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25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№ </w:t>
      </w:r>
      <w:r w:rsidR="002E4ECD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</w:p>
    <w:p w:rsidR="00847C09" w:rsidRDefault="008C0B44" w:rsidP="00847C09">
      <w:pPr>
        <w:spacing w:after="0" w:line="288" w:lineRule="atLeast"/>
        <w:ind w:left="4536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25BB">
        <w:rPr>
          <w:rFonts w:ascii="Times New Roman" w:eastAsia="Times New Roman" w:hAnsi="Times New Roman" w:cs="Times New Roman"/>
          <w:sz w:val="28"/>
          <w:szCs w:val="28"/>
          <w:lang w:eastAsia="ru-RU"/>
        </w:rPr>
        <w:t>к постановлению</w:t>
      </w:r>
      <w:r w:rsidR="00C619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47C09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</w:t>
      </w:r>
    </w:p>
    <w:p w:rsidR="008C0B44" w:rsidRPr="00847C09" w:rsidRDefault="00847C09" w:rsidP="00847C09">
      <w:pPr>
        <w:spacing w:after="0" w:line="288" w:lineRule="atLeast"/>
        <w:ind w:left="4536"/>
        <w:jc w:val="right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Поназыревского муниципального округа</w:t>
      </w:r>
    </w:p>
    <w:p w:rsidR="002E4ECD" w:rsidRDefault="002E4ECD" w:rsidP="00146E90">
      <w:pPr>
        <w:spacing w:after="0" w:line="288" w:lineRule="atLeast"/>
        <w:ind w:left="4536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C0B44" w:rsidRPr="008425BB" w:rsidRDefault="008C0B44" w:rsidP="00146E90">
      <w:pPr>
        <w:spacing w:after="0" w:line="288" w:lineRule="atLeast"/>
        <w:ind w:left="4536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25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C61979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8425BB">
        <w:rPr>
          <w:rFonts w:ascii="Times New Roman" w:eastAsia="Times New Roman" w:hAnsi="Times New Roman" w:cs="Times New Roman"/>
          <w:sz w:val="28"/>
          <w:szCs w:val="28"/>
          <w:lang w:eastAsia="ru-RU"/>
        </w:rPr>
        <w:t>___</w:t>
      </w:r>
      <w:r w:rsidR="00C61979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8425BB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</w:t>
      </w:r>
      <w:r w:rsidR="00B07F4C">
        <w:rPr>
          <w:rFonts w:ascii="Times New Roman" w:eastAsia="Times New Roman" w:hAnsi="Times New Roman" w:cs="Times New Roman"/>
          <w:sz w:val="28"/>
          <w:szCs w:val="28"/>
          <w:lang w:eastAsia="ru-RU"/>
        </w:rPr>
        <w:t>2025</w:t>
      </w:r>
      <w:r w:rsidRPr="008425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 № ______</w:t>
      </w:r>
    </w:p>
    <w:p w:rsidR="008C0B44" w:rsidRDefault="008C0B44" w:rsidP="00146E90">
      <w:pPr>
        <w:shd w:val="clear" w:color="auto" w:fill="FFFFFF"/>
        <w:spacing w:after="240" w:line="240" w:lineRule="auto"/>
        <w:ind w:left="4536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  <w:lang w:eastAsia="ru-RU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912"/>
        <w:gridCol w:w="6149"/>
      </w:tblGrid>
      <w:tr w:rsidR="000100A6" w:rsidRPr="00047998" w:rsidTr="00A96F80">
        <w:tc>
          <w:tcPr>
            <w:tcW w:w="0" w:type="auto"/>
          </w:tcPr>
          <w:p w:rsidR="000100A6" w:rsidRPr="00047998" w:rsidRDefault="000100A6" w:rsidP="00A96F8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47998">
              <w:rPr>
                <w:rFonts w:ascii="Times New Roman" w:hAnsi="Times New Roman" w:cs="Times New Roman"/>
                <w:sz w:val="28"/>
                <w:szCs w:val="28"/>
              </w:rPr>
              <w:t>Наименование муниципального образования</w:t>
            </w:r>
          </w:p>
        </w:tc>
        <w:tc>
          <w:tcPr>
            <w:tcW w:w="0" w:type="auto"/>
          </w:tcPr>
          <w:p w:rsidR="000100A6" w:rsidRPr="00047998" w:rsidRDefault="000100A6" w:rsidP="00A96F8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47998">
              <w:rPr>
                <w:rFonts w:ascii="Times New Roman" w:hAnsi="Times New Roman" w:cs="Times New Roman"/>
                <w:sz w:val="28"/>
                <w:szCs w:val="28"/>
              </w:rPr>
              <w:t>Рекомендованное содержание пункта 3.1.2.</w:t>
            </w:r>
          </w:p>
        </w:tc>
      </w:tr>
      <w:tr w:rsidR="000100A6" w:rsidRPr="00047998" w:rsidTr="00A96F80">
        <w:tc>
          <w:tcPr>
            <w:tcW w:w="0" w:type="auto"/>
          </w:tcPr>
          <w:p w:rsidR="000100A6" w:rsidRPr="00047998" w:rsidRDefault="000100A6" w:rsidP="00A96F80">
            <w:pPr>
              <w:pStyle w:val="a6"/>
              <w:ind w:left="28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04799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Поназыревский муниципальный округ Костромской области</w:t>
            </w:r>
          </w:p>
        </w:tc>
        <w:tc>
          <w:tcPr>
            <w:tcW w:w="0" w:type="auto"/>
          </w:tcPr>
          <w:p w:rsidR="000100A6" w:rsidRPr="00047998" w:rsidRDefault="000100A6" w:rsidP="00A96F8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47998">
              <w:rPr>
                <w:rFonts w:ascii="Times New Roman" w:hAnsi="Times New Roman" w:cs="Times New Roman"/>
                <w:sz w:val="28"/>
                <w:szCs w:val="28"/>
              </w:rPr>
              <w:t>На 1 января 2024 года численность населения Поназыревского муниципального округа Костромской области составляет 4 593 человека, в том числе в возрасте моложе трудоспособного (0-15 лет) – 814 человек, в трудоспособном возрасте (мужчины 16-62 года, женщины 16-57 лет) – 2 416 человек, в возрасте старше трудоспособного (мужчины 63 года и старше, женщины 58 лет и старше) – 1 363 человека.</w:t>
            </w:r>
          </w:p>
        </w:tc>
      </w:tr>
    </w:tbl>
    <w:p w:rsidR="000100A6" w:rsidRPr="00047998" w:rsidRDefault="000100A6" w:rsidP="000100A6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5C1FC7" w:rsidRDefault="005C1FC7" w:rsidP="000100A6">
      <w:pPr>
        <w:pStyle w:val="ConsPlusTitle"/>
        <w:jc w:val="center"/>
        <w:rPr>
          <w:b w:val="0"/>
          <w:bCs/>
        </w:rPr>
      </w:pPr>
    </w:p>
    <w:sectPr w:rsidR="005C1FC7" w:rsidSect="009023E7">
      <w:headerReference w:type="default" r:id="rId6"/>
      <w:pgSz w:w="11906" w:h="16838"/>
      <w:pgMar w:top="1134" w:right="1276" w:bottom="1134" w:left="1559" w:header="709" w:footer="709" w:gutter="0"/>
      <w:pgNumType w:start="4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A2541" w:rsidRDefault="00BA2541" w:rsidP="00B07F4C">
      <w:pPr>
        <w:spacing w:after="0" w:line="240" w:lineRule="auto"/>
      </w:pPr>
      <w:r>
        <w:separator/>
      </w:r>
    </w:p>
  </w:endnote>
  <w:endnote w:type="continuationSeparator" w:id="0">
    <w:p w:rsidR="00BA2541" w:rsidRDefault="00BA2541" w:rsidP="00B07F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A2541" w:rsidRDefault="00BA2541" w:rsidP="00B07F4C">
      <w:pPr>
        <w:spacing w:after="0" w:line="240" w:lineRule="auto"/>
      </w:pPr>
      <w:r>
        <w:separator/>
      </w:r>
    </w:p>
  </w:footnote>
  <w:footnote w:type="continuationSeparator" w:id="0">
    <w:p w:rsidR="00BA2541" w:rsidRDefault="00BA2541" w:rsidP="00B07F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07F4C" w:rsidRPr="00B07F4C" w:rsidRDefault="00B07F4C">
    <w:pPr>
      <w:pStyle w:val="a8"/>
      <w:jc w:val="center"/>
      <w:rPr>
        <w:rFonts w:ascii="Times New Roman" w:hAnsi="Times New Roman" w:cs="Times New Roman"/>
        <w:sz w:val="20"/>
        <w:szCs w:val="20"/>
      </w:rPr>
    </w:pPr>
  </w:p>
  <w:p w:rsidR="00B07F4C" w:rsidRDefault="00B07F4C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0B44"/>
    <w:rsid w:val="000100A6"/>
    <w:rsid w:val="0001544F"/>
    <w:rsid w:val="000876F6"/>
    <w:rsid w:val="00110202"/>
    <w:rsid w:val="001334EC"/>
    <w:rsid w:val="001344D1"/>
    <w:rsid w:val="00146E90"/>
    <w:rsid w:val="00166787"/>
    <w:rsid w:val="00213E2D"/>
    <w:rsid w:val="002B1AF9"/>
    <w:rsid w:val="002E4ECD"/>
    <w:rsid w:val="003A6179"/>
    <w:rsid w:val="003E021E"/>
    <w:rsid w:val="004145E3"/>
    <w:rsid w:val="00432E63"/>
    <w:rsid w:val="004656C9"/>
    <w:rsid w:val="004F4754"/>
    <w:rsid w:val="004F4DDB"/>
    <w:rsid w:val="00573DF8"/>
    <w:rsid w:val="00577F00"/>
    <w:rsid w:val="005C1FC7"/>
    <w:rsid w:val="005F516A"/>
    <w:rsid w:val="005F697F"/>
    <w:rsid w:val="00631951"/>
    <w:rsid w:val="00666C17"/>
    <w:rsid w:val="0067167B"/>
    <w:rsid w:val="00671E6D"/>
    <w:rsid w:val="006D414E"/>
    <w:rsid w:val="007F0310"/>
    <w:rsid w:val="008065D8"/>
    <w:rsid w:val="00847C09"/>
    <w:rsid w:val="008C0B44"/>
    <w:rsid w:val="008E0CE4"/>
    <w:rsid w:val="009023E7"/>
    <w:rsid w:val="009B7129"/>
    <w:rsid w:val="009F5537"/>
    <w:rsid w:val="00A0161A"/>
    <w:rsid w:val="00A54888"/>
    <w:rsid w:val="00A722E5"/>
    <w:rsid w:val="00A82BB9"/>
    <w:rsid w:val="00B07F4C"/>
    <w:rsid w:val="00B55984"/>
    <w:rsid w:val="00B76C07"/>
    <w:rsid w:val="00B96D42"/>
    <w:rsid w:val="00BA2541"/>
    <w:rsid w:val="00BE56E1"/>
    <w:rsid w:val="00C15FBA"/>
    <w:rsid w:val="00C61979"/>
    <w:rsid w:val="00CB5F43"/>
    <w:rsid w:val="00D5774A"/>
    <w:rsid w:val="00D7420C"/>
    <w:rsid w:val="00D75586"/>
    <w:rsid w:val="00DB0B19"/>
    <w:rsid w:val="00E00ABE"/>
    <w:rsid w:val="00F4626B"/>
    <w:rsid w:val="00F76A16"/>
    <w:rsid w:val="00FE3F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8B12DFF-E7DA-4F64-9E6C-9F494720DE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ertext">
    <w:name w:val="headertext"/>
    <w:basedOn w:val="a"/>
    <w:rsid w:val="008C0B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8C0B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unhideWhenUsed/>
    <w:rsid w:val="008C0B44"/>
    <w:rPr>
      <w:color w:val="0000FF"/>
      <w:u w:val="single"/>
    </w:rPr>
  </w:style>
  <w:style w:type="table" w:styleId="a4">
    <w:name w:val="Table Grid"/>
    <w:basedOn w:val="a1"/>
    <w:uiPriority w:val="39"/>
    <w:rsid w:val="008C0B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qFormat/>
    <w:rsid w:val="00D7420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6">
    <w:name w:val="List Paragraph"/>
    <w:basedOn w:val="a"/>
    <w:uiPriority w:val="34"/>
    <w:qFormat/>
    <w:rsid w:val="00D7420C"/>
    <w:pPr>
      <w:ind w:left="720"/>
      <w:contextualSpacing/>
    </w:pPr>
  </w:style>
  <w:style w:type="paragraph" w:styleId="a7">
    <w:name w:val="Normal (Web)"/>
    <w:basedOn w:val="a"/>
    <w:uiPriority w:val="99"/>
    <w:unhideWhenUsed/>
    <w:rsid w:val="005C1F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3E021E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4"/>
      <w:lang w:eastAsia="ru-RU"/>
    </w:rPr>
  </w:style>
  <w:style w:type="paragraph" w:customStyle="1" w:styleId="ConsPlusTitle">
    <w:name w:val="ConsPlusTitle"/>
    <w:rsid w:val="00F76A16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4"/>
      <w:lang w:eastAsia="ru-RU"/>
    </w:rPr>
  </w:style>
  <w:style w:type="paragraph" w:styleId="a8">
    <w:name w:val="header"/>
    <w:basedOn w:val="a"/>
    <w:link w:val="a9"/>
    <w:uiPriority w:val="99"/>
    <w:unhideWhenUsed/>
    <w:rsid w:val="00B07F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B07F4C"/>
  </w:style>
  <w:style w:type="paragraph" w:styleId="aa">
    <w:name w:val="footer"/>
    <w:basedOn w:val="a"/>
    <w:link w:val="ab"/>
    <w:uiPriority w:val="99"/>
    <w:unhideWhenUsed/>
    <w:rsid w:val="00B07F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B07F4C"/>
  </w:style>
  <w:style w:type="character" w:customStyle="1" w:styleId="ac">
    <w:name w:val="Абзац списка Знак"/>
    <w:basedOn w:val="a0"/>
    <w:link w:val="a6"/>
    <w:uiPriority w:val="34"/>
    <w:locked/>
    <w:rsid w:val="000100A6"/>
  </w:style>
  <w:style w:type="paragraph" w:styleId="ad">
    <w:name w:val="Balloon Text"/>
    <w:basedOn w:val="a"/>
    <w:link w:val="ae"/>
    <w:uiPriority w:val="99"/>
    <w:semiHidden/>
    <w:unhideWhenUsed/>
    <w:rsid w:val="00847C0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847C0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57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7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4574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18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2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1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96</Words>
  <Characters>549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Alexandr</cp:lastModifiedBy>
  <cp:revision>2</cp:revision>
  <cp:lastPrinted>2025-08-29T05:15:00Z</cp:lastPrinted>
  <dcterms:created xsi:type="dcterms:W3CDTF">2025-08-29T05:15:00Z</dcterms:created>
  <dcterms:modified xsi:type="dcterms:W3CDTF">2025-08-29T05:15:00Z</dcterms:modified>
</cp:coreProperties>
</file>